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C07" w:rsidRPr="00463C07" w:rsidRDefault="00463C07" w:rsidP="00463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C07">
        <w:rPr>
          <w:rFonts w:ascii="Times New Roman" w:hAnsi="Times New Roman" w:cs="Times New Roman"/>
          <w:b/>
          <w:sz w:val="28"/>
          <w:szCs w:val="28"/>
        </w:rPr>
        <w:t>Средства гранта направляются получателем гранта на осуществление следующих расходов</w:t>
      </w:r>
      <w:r w:rsidRPr="00463C0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предварительны</w:t>
      </w:r>
      <w:r>
        <w:rPr>
          <w:rFonts w:ascii="Times New Roman" w:hAnsi="Times New Roman" w:cs="Times New Roman"/>
          <w:b/>
          <w:sz w:val="28"/>
          <w:szCs w:val="28"/>
        </w:rPr>
        <w:tab/>
        <w:t>й список</w:t>
      </w:r>
      <w:r w:rsidRPr="00463C07">
        <w:rPr>
          <w:rFonts w:ascii="Times New Roman" w:hAnsi="Times New Roman" w:cs="Times New Roman"/>
          <w:b/>
          <w:sz w:val="28"/>
          <w:szCs w:val="28"/>
        </w:rPr>
        <w:t>)</w:t>
      </w:r>
      <w:r w:rsidRPr="00463C07">
        <w:rPr>
          <w:rFonts w:ascii="Times New Roman" w:hAnsi="Times New Roman" w:cs="Times New Roman"/>
          <w:b/>
          <w:sz w:val="28"/>
          <w:szCs w:val="28"/>
        </w:rPr>
        <w:t>:</w:t>
      </w:r>
    </w:p>
    <w:p w:rsidR="00463C07" w:rsidRPr="00463C07" w:rsidRDefault="00463C07" w:rsidP="00463C07">
      <w:pPr>
        <w:jc w:val="both"/>
        <w:rPr>
          <w:rFonts w:ascii="Times New Roman" w:hAnsi="Times New Roman" w:cs="Times New Roman"/>
          <w:sz w:val="28"/>
          <w:szCs w:val="28"/>
        </w:rPr>
      </w:pPr>
      <w:r w:rsidRPr="00463C07">
        <w:rPr>
          <w:rFonts w:ascii="Times New Roman" w:hAnsi="Times New Roman" w:cs="Times New Roman"/>
          <w:sz w:val="28"/>
          <w:szCs w:val="28"/>
        </w:rPr>
        <w:t>1) ремонт нежилого помещения, которое использует социальное предприятие для реализации проекта в сфере социального предпринимательства (на праве собственности, аренды и (или) безвозмездного пользования);</w:t>
      </w:r>
    </w:p>
    <w:p w:rsidR="00463C07" w:rsidRPr="00463C07" w:rsidRDefault="00463C07" w:rsidP="00463C07">
      <w:pPr>
        <w:jc w:val="both"/>
        <w:rPr>
          <w:rFonts w:ascii="Times New Roman" w:hAnsi="Times New Roman" w:cs="Times New Roman"/>
          <w:sz w:val="28"/>
          <w:szCs w:val="28"/>
        </w:rPr>
      </w:pPr>
      <w:r w:rsidRPr="00463C07">
        <w:rPr>
          <w:rFonts w:ascii="Times New Roman" w:hAnsi="Times New Roman" w:cs="Times New Roman"/>
          <w:sz w:val="28"/>
          <w:szCs w:val="28"/>
        </w:rPr>
        <w:t>2) затраты социального предприятия на технологическое присоединение к зданиям, строениям, помещениям, сооружениям, используемым для реализации проекта в сфере социального предпринимательства к объектам инженерной инфраструктуры (электрические</w:t>
      </w:r>
      <w:bookmarkStart w:id="0" w:name="_GoBack"/>
      <w:bookmarkEnd w:id="0"/>
      <w:r w:rsidRPr="00463C07">
        <w:rPr>
          <w:rFonts w:ascii="Times New Roman" w:hAnsi="Times New Roman" w:cs="Times New Roman"/>
          <w:sz w:val="28"/>
          <w:szCs w:val="28"/>
        </w:rPr>
        <w:t xml:space="preserve"> сети, газоснабжение, водоотведение, теплоснабжение);</w:t>
      </w:r>
    </w:p>
    <w:p w:rsidR="00463C07" w:rsidRPr="00463C07" w:rsidRDefault="00463C07" w:rsidP="00463C07">
      <w:pPr>
        <w:jc w:val="both"/>
        <w:rPr>
          <w:rFonts w:ascii="Times New Roman" w:hAnsi="Times New Roman" w:cs="Times New Roman"/>
          <w:sz w:val="28"/>
          <w:szCs w:val="28"/>
        </w:rPr>
      </w:pPr>
      <w:r w:rsidRPr="00463C07">
        <w:rPr>
          <w:rFonts w:ascii="Times New Roman" w:hAnsi="Times New Roman" w:cs="Times New Roman"/>
          <w:sz w:val="28"/>
          <w:szCs w:val="28"/>
        </w:rPr>
        <w:t>3) приобретение основных средств социальным предприятием, необходимых для реализации проекта в сфере социального предпринимательства (за исключением приобретения зданий, сооружений, земельных участков, автомобилей);</w:t>
      </w:r>
    </w:p>
    <w:p w:rsidR="00463C07" w:rsidRPr="00463C07" w:rsidRDefault="00463C07" w:rsidP="00463C07">
      <w:pPr>
        <w:jc w:val="both"/>
        <w:rPr>
          <w:rFonts w:ascii="Times New Roman" w:hAnsi="Times New Roman" w:cs="Times New Roman"/>
          <w:sz w:val="28"/>
          <w:szCs w:val="28"/>
        </w:rPr>
      </w:pPr>
      <w:r w:rsidRPr="00463C07">
        <w:rPr>
          <w:rFonts w:ascii="Times New Roman" w:hAnsi="Times New Roman" w:cs="Times New Roman"/>
          <w:sz w:val="28"/>
          <w:szCs w:val="28"/>
        </w:rPr>
        <w:t>4) переоборудование транспортных средств для перевозки маломобильных групп населения, в том числе инвалидов;</w:t>
      </w:r>
    </w:p>
    <w:p w:rsidR="00463C07" w:rsidRPr="00463C07" w:rsidRDefault="00463C07" w:rsidP="00463C07">
      <w:pPr>
        <w:jc w:val="both"/>
        <w:rPr>
          <w:rFonts w:ascii="Times New Roman" w:hAnsi="Times New Roman" w:cs="Times New Roman"/>
          <w:sz w:val="28"/>
          <w:szCs w:val="28"/>
        </w:rPr>
      </w:pPr>
      <w:r w:rsidRPr="00463C07">
        <w:rPr>
          <w:rFonts w:ascii="Times New Roman" w:hAnsi="Times New Roman" w:cs="Times New Roman"/>
          <w:sz w:val="28"/>
          <w:szCs w:val="28"/>
        </w:rPr>
        <w:t xml:space="preserve">5) приобретение сырья, расходных материалов социальным предприятием, необходимых для производства </w:t>
      </w:r>
      <w:proofErr w:type="gramStart"/>
      <w:r w:rsidRPr="00463C07">
        <w:rPr>
          <w:rFonts w:ascii="Times New Roman" w:hAnsi="Times New Roman" w:cs="Times New Roman"/>
          <w:sz w:val="28"/>
          <w:szCs w:val="28"/>
        </w:rPr>
        <w:t>продукции</w:t>
      </w:r>
      <w:proofErr w:type="gramEnd"/>
      <w:r w:rsidRPr="00463C07">
        <w:rPr>
          <w:rFonts w:ascii="Times New Roman" w:hAnsi="Times New Roman" w:cs="Times New Roman"/>
          <w:sz w:val="28"/>
          <w:szCs w:val="28"/>
        </w:rPr>
        <w:t xml:space="preserve"> связанной с реализацией проекта в сфере социального предпринимательства;</w:t>
      </w:r>
    </w:p>
    <w:p w:rsidR="00463C07" w:rsidRPr="00463C07" w:rsidRDefault="00463C07" w:rsidP="00463C07">
      <w:pPr>
        <w:jc w:val="both"/>
        <w:rPr>
          <w:rFonts w:ascii="Times New Roman" w:hAnsi="Times New Roman" w:cs="Times New Roman"/>
          <w:sz w:val="28"/>
          <w:szCs w:val="28"/>
        </w:rPr>
      </w:pPr>
      <w:r w:rsidRPr="00463C07">
        <w:rPr>
          <w:rFonts w:ascii="Times New Roman" w:hAnsi="Times New Roman" w:cs="Times New Roman"/>
          <w:sz w:val="28"/>
          <w:szCs w:val="28"/>
        </w:rPr>
        <w:t>6) 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463C0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463C07">
        <w:rPr>
          <w:rFonts w:ascii="Times New Roman" w:hAnsi="Times New Roman" w:cs="Times New Roman"/>
          <w:sz w:val="28"/>
          <w:szCs w:val="28"/>
        </w:rPr>
        <w:t>) инвалидов;</w:t>
      </w:r>
    </w:p>
    <w:p w:rsidR="00094001" w:rsidRPr="00463C07" w:rsidRDefault="00463C07" w:rsidP="00463C07">
      <w:pPr>
        <w:jc w:val="both"/>
        <w:rPr>
          <w:rFonts w:ascii="Times New Roman" w:hAnsi="Times New Roman" w:cs="Times New Roman"/>
          <w:sz w:val="28"/>
          <w:szCs w:val="28"/>
        </w:rPr>
      </w:pPr>
      <w:r w:rsidRPr="00463C07">
        <w:rPr>
          <w:rFonts w:ascii="Times New Roman" w:hAnsi="Times New Roman" w:cs="Times New Roman"/>
          <w:sz w:val="28"/>
          <w:szCs w:val="28"/>
        </w:rPr>
        <w:t>7) уплата первого взноса (аванса) социальным предприятием при заключении договора лизинга и (или) лизинговых платежей, на приобретение основных средств (за исключением приобретения зданий, сооружений, земельных участков, автомобилей), необходимых для реализации проекта в сфере социального предпринимательства.</w:t>
      </w:r>
    </w:p>
    <w:sectPr w:rsidR="00094001" w:rsidRPr="0046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07"/>
    <w:rsid w:val="00094001"/>
    <w:rsid w:val="0046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9303"/>
  <w15:chartTrackingRefBased/>
  <w15:docId w15:val="{B4EF378A-DF9D-4F97-AEA3-954E1146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Татьяна Сергеевна</dc:creator>
  <cp:keywords/>
  <dc:description/>
  <cp:lastModifiedBy>Никифорова Татьяна Сергеевна</cp:lastModifiedBy>
  <cp:revision>1</cp:revision>
  <dcterms:created xsi:type="dcterms:W3CDTF">2021-08-25T10:51:00Z</dcterms:created>
  <dcterms:modified xsi:type="dcterms:W3CDTF">2021-08-25T10:53:00Z</dcterms:modified>
</cp:coreProperties>
</file>